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tinkleliolentelviesi6parykinimas"/>
        <w:tblW w:w="0" w:type="auto"/>
        <w:tblLook w:val="04A0" w:firstRow="1" w:lastRow="0" w:firstColumn="1" w:lastColumn="0" w:noHBand="0" w:noVBand="1"/>
      </w:tblPr>
      <w:tblGrid>
        <w:gridCol w:w="570"/>
        <w:gridCol w:w="3634"/>
        <w:gridCol w:w="1402"/>
        <w:gridCol w:w="1336"/>
        <w:gridCol w:w="3124"/>
        <w:gridCol w:w="2884"/>
      </w:tblGrid>
      <w:tr w:rsidR="00282641" w14:paraId="15A5FBD7" w14:textId="62355F4E" w:rsidTr="00282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55C4EE8" w14:textId="6476FF3B" w:rsidR="00282641" w:rsidRPr="006F5AC8" w:rsidRDefault="00282641" w:rsidP="006F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AC8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6F5AC8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3634" w:type="dxa"/>
          </w:tcPr>
          <w:p w14:paraId="114BE510" w14:textId="162BF933" w:rsidR="00282641" w:rsidRPr="006F5AC8" w:rsidRDefault="00282641" w:rsidP="006F5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AC8">
              <w:rPr>
                <w:rFonts w:ascii="Times New Roman" w:hAnsi="Times New Roman" w:cs="Times New Roman"/>
                <w:sz w:val="24"/>
                <w:szCs w:val="24"/>
              </w:rPr>
              <w:t>Pareigybės pavadinimas</w:t>
            </w:r>
          </w:p>
        </w:tc>
        <w:tc>
          <w:tcPr>
            <w:tcW w:w="1402" w:type="dxa"/>
          </w:tcPr>
          <w:p w14:paraId="279F54EE" w14:textId="1296AE7A" w:rsidR="00282641" w:rsidRPr="006F5AC8" w:rsidRDefault="00282641" w:rsidP="006F5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AC8">
              <w:rPr>
                <w:rFonts w:ascii="Times New Roman" w:hAnsi="Times New Roman" w:cs="Times New Roman"/>
                <w:sz w:val="24"/>
                <w:szCs w:val="24"/>
              </w:rPr>
              <w:t>Pareigybių skaičius</w:t>
            </w:r>
          </w:p>
        </w:tc>
        <w:tc>
          <w:tcPr>
            <w:tcW w:w="1336" w:type="dxa"/>
          </w:tcPr>
          <w:p w14:paraId="2689F831" w14:textId="1E789F11" w:rsidR="00282641" w:rsidRPr="006F5AC8" w:rsidRDefault="00282641" w:rsidP="006F5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AC8">
              <w:rPr>
                <w:rFonts w:ascii="Times New Roman" w:hAnsi="Times New Roman" w:cs="Times New Roman"/>
                <w:sz w:val="24"/>
                <w:szCs w:val="24"/>
              </w:rPr>
              <w:t>Pareigybės lygis</w:t>
            </w:r>
          </w:p>
        </w:tc>
        <w:tc>
          <w:tcPr>
            <w:tcW w:w="3124" w:type="dxa"/>
          </w:tcPr>
          <w:p w14:paraId="16033F74" w14:textId="0D1F324C" w:rsidR="00282641" w:rsidRPr="006F5AC8" w:rsidRDefault="00282641" w:rsidP="006F5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AC8">
              <w:rPr>
                <w:rFonts w:ascii="Times New Roman" w:hAnsi="Times New Roman" w:cs="Times New Roman"/>
                <w:sz w:val="24"/>
                <w:szCs w:val="24"/>
              </w:rPr>
              <w:t>Pareiginės algos pastovios dalies koeficientas</w:t>
            </w:r>
          </w:p>
        </w:tc>
        <w:tc>
          <w:tcPr>
            <w:tcW w:w="2884" w:type="dxa"/>
          </w:tcPr>
          <w:p w14:paraId="34962082" w14:textId="3ECEF6A6" w:rsidR="00282641" w:rsidRPr="006F5AC8" w:rsidRDefault="00282641" w:rsidP="006F5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Pareiginės algos pastovios dalies dydis (Eur) neatskaičius mokesčių</w:t>
            </w:r>
          </w:p>
        </w:tc>
      </w:tr>
      <w:tr w:rsidR="00282641" w14:paraId="4FE16035" w14:textId="7E69E7A6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BBB3183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7673039" w14:textId="3600D873" w:rsidR="00282641" w:rsidRPr="006F5AC8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402" w:type="dxa"/>
          </w:tcPr>
          <w:p w14:paraId="4CB1FF68" w14:textId="597C8898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63A006A1" w14:textId="2880721A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0D2B4421" w14:textId="625E3AB3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2884" w:type="dxa"/>
          </w:tcPr>
          <w:p w14:paraId="3FE8D5FF" w14:textId="3D994451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3128,52</w:t>
            </w:r>
          </w:p>
        </w:tc>
      </w:tr>
      <w:tr w:rsidR="00282641" w14:paraId="25A6E2A4" w14:textId="626679DE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434B044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45AE078" w14:textId="4EE0BA0A" w:rsidR="00282641" w:rsidRPr="006F5AC8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402" w:type="dxa"/>
          </w:tcPr>
          <w:p w14:paraId="6D62252C" w14:textId="53B06235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6938F10F" w14:textId="3A8401C9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4884B1D4" w14:textId="6FCA895D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2884" w:type="dxa"/>
          </w:tcPr>
          <w:p w14:paraId="105E1883" w14:textId="072465A3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2499,22</w:t>
            </w:r>
          </w:p>
        </w:tc>
      </w:tr>
      <w:tr w:rsidR="00282641" w14:paraId="6290ADA2" w14:textId="04DF0B6C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E517224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5948A45" w14:textId="65FEA91D" w:rsidR="00282641" w:rsidRPr="006F5AC8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Referentas</w:t>
            </w:r>
          </w:p>
        </w:tc>
        <w:tc>
          <w:tcPr>
            <w:tcW w:w="1402" w:type="dxa"/>
          </w:tcPr>
          <w:p w14:paraId="0E8965F1" w14:textId="6B165B10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6" w:type="dxa"/>
          </w:tcPr>
          <w:p w14:paraId="48187F1B" w14:textId="549C430B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24" w:type="dxa"/>
          </w:tcPr>
          <w:p w14:paraId="6ED0FD42" w14:textId="752C807E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2884" w:type="dxa"/>
          </w:tcPr>
          <w:p w14:paraId="7BC5D9B1" w14:textId="5C0EA34E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827,08</w:t>
            </w:r>
          </w:p>
        </w:tc>
      </w:tr>
      <w:tr w:rsidR="00282641" w14:paraId="5B3EF686" w14:textId="703D42A0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636205FA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28C37C3" w14:textId="5620D8C4" w:rsidR="00282641" w:rsidRPr="006F5AC8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Režisierius</w:t>
            </w:r>
          </w:p>
        </w:tc>
        <w:tc>
          <w:tcPr>
            <w:tcW w:w="1402" w:type="dxa"/>
          </w:tcPr>
          <w:p w14:paraId="18441BEB" w14:textId="4528B670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07EFC551" w14:textId="45EBBB5B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147157B8" w14:textId="1304FF8E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2884" w:type="dxa"/>
          </w:tcPr>
          <w:p w14:paraId="7931E08B" w14:textId="48259B54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2193,56</w:t>
            </w:r>
          </w:p>
        </w:tc>
      </w:tr>
      <w:tr w:rsidR="00282641" w14:paraId="2399D4B5" w14:textId="09802E68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98453DD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04920F51" w14:textId="343DE3DE" w:rsidR="00282641" w:rsidRPr="006F5AC8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Dizaineris</w:t>
            </w:r>
          </w:p>
        </w:tc>
        <w:tc>
          <w:tcPr>
            <w:tcW w:w="1402" w:type="dxa"/>
          </w:tcPr>
          <w:p w14:paraId="72625B95" w14:textId="4CD25044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42605612" w14:textId="3B5E19A5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04D2BC98" w14:textId="63A8636B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884" w:type="dxa"/>
          </w:tcPr>
          <w:p w14:paraId="158113A4" w14:textId="2F5C5DC9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1941,84</w:t>
            </w:r>
          </w:p>
        </w:tc>
      </w:tr>
      <w:tr w:rsidR="00282641" w14:paraId="2AA77AA3" w14:textId="13DB357A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6D28DF8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69D24BB" w14:textId="4494E560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Etnografas</w:t>
            </w:r>
          </w:p>
        </w:tc>
        <w:tc>
          <w:tcPr>
            <w:tcW w:w="1402" w:type="dxa"/>
          </w:tcPr>
          <w:p w14:paraId="1596F845" w14:textId="1F30646D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5BBF3CD7" w14:textId="1E896731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528DF2C6" w14:textId="2F981D96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2884" w:type="dxa"/>
          </w:tcPr>
          <w:p w14:paraId="5B9F33F4" w14:textId="08BE1827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2409,32</w:t>
            </w:r>
          </w:p>
        </w:tc>
      </w:tr>
      <w:tr w:rsidR="00282641" w14:paraId="477A21EE" w14:textId="0598FF0C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9ACE3F4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8B1DD95" w14:textId="37CB9770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Komunikacijos specialistas</w:t>
            </w:r>
          </w:p>
        </w:tc>
        <w:tc>
          <w:tcPr>
            <w:tcW w:w="1402" w:type="dxa"/>
          </w:tcPr>
          <w:p w14:paraId="0A8E8415" w14:textId="16E553D5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6" w:type="dxa"/>
          </w:tcPr>
          <w:p w14:paraId="186DE323" w14:textId="211A57A8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4AAF7075" w14:textId="397DAD39" w:rsidR="00282641" w:rsidRPr="006F5AC8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884" w:type="dxa"/>
          </w:tcPr>
          <w:p w14:paraId="597D15F2" w14:textId="70F2FD14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970,92</w:t>
            </w:r>
          </w:p>
        </w:tc>
      </w:tr>
      <w:tr w:rsidR="00282641" w14:paraId="0066C96E" w14:textId="2EBFD3A9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95FA7B1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5B0F2A4" w14:textId="77C21AA8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projektų vadovas</w:t>
            </w:r>
          </w:p>
        </w:tc>
        <w:tc>
          <w:tcPr>
            <w:tcW w:w="1402" w:type="dxa"/>
          </w:tcPr>
          <w:p w14:paraId="1059400B" w14:textId="0724AC59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6" w:type="dxa"/>
          </w:tcPr>
          <w:p w14:paraId="4AFA9DE4" w14:textId="76CDC926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0B882101" w14:textId="6DC51C0B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2884" w:type="dxa"/>
          </w:tcPr>
          <w:p w14:paraId="1027BFB5" w14:textId="2B672FCB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952,94</w:t>
            </w:r>
          </w:p>
        </w:tc>
      </w:tr>
      <w:tr w:rsidR="00282641" w14:paraId="51D7477A" w14:textId="5FF236E7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3AFA3E4F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D353052" w14:textId="4119930F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Inžinierius: garso, šviesos, scenos</w:t>
            </w:r>
          </w:p>
        </w:tc>
        <w:tc>
          <w:tcPr>
            <w:tcW w:w="1402" w:type="dxa"/>
          </w:tcPr>
          <w:p w14:paraId="6C8B8889" w14:textId="056444E0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6" w:type="dxa"/>
          </w:tcPr>
          <w:p w14:paraId="4001EC4D" w14:textId="09C4F197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24" w:type="dxa"/>
          </w:tcPr>
          <w:p w14:paraId="24D31B9E" w14:textId="5154E5D2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884" w:type="dxa"/>
          </w:tcPr>
          <w:p w14:paraId="6A3125F0" w14:textId="19C09737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925,97</w:t>
            </w:r>
          </w:p>
        </w:tc>
      </w:tr>
      <w:tr w:rsidR="00282641" w14:paraId="65B95B86" w14:textId="7A896936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54AB11D8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1D86768" w14:textId="3171659A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darbuotojas</w:t>
            </w:r>
          </w:p>
        </w:tc>
        <w:tc>
          <w:tcPr>
            <w:tcW w:w="1402" w:type="dxa"/>
          </w:tcPr>
          <w:p w14:paraId="2603D5C0" w14:textId="665391AB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7C2BFFD6" w14:textId="02AA762C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3F02B3D2" w14:textId="1B0F220E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884" w:type="dxa"/>
          </w:tcPr>
          <w:p w14:paraId="04963495" w14:textId="6BB1CCCF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1851,94</w:t>
            </w:r>
          </w:p>
        </w:tc>
      </w:tr>
      <w:tr w:rsidR="00282641" w14:paraId="1CEE0B30" w14:textId="116BE444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082194E7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0B5A0BA8" w14:textId="2B1807AE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402" w:type="dxa"/>
          </w:tcPr>
          <w:p w14:paraId="187DE62E" w14:textId="60842423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</w:tcPr>
          <w:p w14:paraId="30F42464" w14:textId="48710655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2124D437" w14:textId="247CEB4C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 – 1,34</w:t>
            </w:r>
          </w:p>
        </w:tc>
        <w:tc>
          <w:tcPr>
            <w:tcW w:w="2884" w:type="dxa"/>
          </w:tcPr>
          <w:p w14:paraId="7320B7A7" w14:textId="7829B8DB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1923,86 – 2409,32 </w:t>
            </w:r>
          </w:p>
        </w:tc>
      </w:tr>
      <w:tr w:rsidR="00282641" w14:paraId="6A5FD461" w14:textId="49326F4A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1FED8389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5DBDF21" w14:textId="1046ABF7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vadovas</w:t>
            </w:r>
          </w:p>
        </w:tc>
        <w:tc>
          <w:tcPr>
            <w:tcW w:w="1402" w:type="dxa"/>
          </w:tcPr>
          <w:p w14:paraId="0F0BF651" w14:textId="7D02D3D4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336" w:type="dxa"/>
          </w:tcPr>
          <w:p w14:paraId="58F548AE" w14:textId="13D8E3DE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24" w:type="dxa"/>
          </w:tcPr>
          <w:p w14:paraId="54F23172" w14:textId="0301E426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 – 1,24</w:t>
            </w:r>
          </w:p>
        </w:tc>
        <w:tc>
          <w:tcPr>
            <w:tcW w:w="2884" w:type="dxa"/>
          </w:tcPr>
          <w:p w14:paraId="2EE439D5" w14:textId="1D91C7E2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462,99 – 2229,52</w:t>
            </w:r>
          </w:p>
        </w:tc>
      </w:tr>
      <w:tr w:rsidR="00282641" w14:paraId="129E6CD7" w14:textId="048B72F4" w:rsidTr="00282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</w:tcPr>
          <w:p w14:paraId="2B7C483F" w14:textId="77777777" w:rsidR="00282641" w:rsidRPr="006F5AC8" w:rsidRDefault="00282641" w:rsidP="006F5AC8">
            <w:pPr>
              <w:pStyle w:val="Sraopastraipa"/>
              <w:numPr>
                <w:ilvl w:val="0"/>
                <w:numId w:val="1"/>
              </w:numPr>
              <w:ind w:left="171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9EC6F21" w14:textId="37BA4577" w:rsidR="00282641" w:rsidRDefault="00282641" w:rsidP="006F5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402" w:type="dxa"/>
          </w:tcPr>
          <w:p w14:paraId="5E702173" w14:textId="40F3C611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336" w:type="dxa"/>
          </w:tcPr>
          <w:p w14:paraId="0EC0182A" w14:textId="6374D33E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24" w:type="dxa"/>
          </w:tcPr>
          <w:p w14:paraId="7A6BBF7F" w14:textId="58407B79" w:rsidR="00282641" w:rsidRDefault="00282641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2884" w:type="dxa"/>
          </w:tcPr>
          <w:p w14:paraId="74C5B48F" w14:textId="0A72F48F" w:rsidR="00282641" w:rsidRDefault="00535923" w:rsidP="006F5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</w:tr>
    </w:tbl>
    <w:p w14:paraId="5980CD0D" w14:textId="77777777" w:rsidR="00530485" w:rsidRDefault="00530485"/>
    <w:sectPr w:rsidR="00530485" w:rsidSect="006F5A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0A0D"/>
    <w:multiLevelType w:val="hybridMultilevel"/>
    <w:tmpl w:val="AA946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8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C8"/>
    <w:rsid w:val="00282641"/>
    <w:rsid w:val="00530485"/>
    <w:rsid w:val="00535923"/>
    <w:rsid w:val="005A0CF9"/>
    <w:rsid w:val="005F1DA4"/>
    <w:rsid w:val="006F5AC8"/>
    <w:rsid w:val="00782EF0"/>
    <w:rsid w:val="008336FD"/>
    <w:rsid w:val="009C3AC4"/>
    <w:rsid w:val="00A204EE"/>
    <w:rsid w:val="00A76032"/>
    <w:rsid w:val="00AE270C"/>
    <w:rsid w:val="00B2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D6C8"/>
  <w15:chartTrackingRefBased/>
  <w15:docId w15:val="{020821EA-2FB4-4B43-88D8-64A13A43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5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5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5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5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5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5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5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5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5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5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5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5A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5A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5A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5A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5A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5A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5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5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5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5A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5A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5A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5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5A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5AC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F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sraolentel5parykinimas">
    <w:name w:val="List Table 2 Accent 5"/>
    <w:basedOn w:val="prastojilentel"/>
    <w:uiPriority w:val="47"/>
    <w:rsid w:val="006F5A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tinkleliolentel6parykinimas">
    <w:name w:val="Grid Table 2 Accent 6"/>
    <w:basedOn w:val="prastojilentel"/>
    <w:uiPriority w:val="47"/>
    <w:rsid w:val="006F5A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tinkleliolentel5parykinimas">
    <w:name w:val="Grid Table 2 Accent 5"/>
    <w:basedOn w:val="prastojilentel"/>
    <w:uiPriority w:val="47"/>
    <w:rsid w:val="006F5A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tinkleliolentelviesi5parykinimas">
    <w:name w:val="Grid Table 1 Light Accent 5"/>
    <w:basedOn w:val="prastojilentel"/>
    <w:uiPriority w:val="46"/>
    <w:rsid w:val="00AE27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2parykinimas">
    <w:name w:val="Grid Table 1 Light Accent 2"/>
    <w:basedOn w:val="prastojilentel"/>
    <w:uiPriority w:val="46"/>
    <w:rsid w:val="00AE270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AE270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4</cp:revision>
  <dcterms:created xsi:type="dcterms:W3CDTF">2025-04-22T08:09:00Z</dcterms:created>
  <dcterms:modified xsi:type="dcterms:W3CDTF">2026-03-19T11:41:00Z</dcterms:modified>
</cp:coreProperties>
</file>